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0077" w14:textId="77777777" w:rsidR="007F029B" w:rsidRPr="007F029B" w:rsidRDefault="007F029B" w:rsidP="007F029B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/>
          <w:color w:val="5E5E5E"/>
          <w:sz w:val="23"/>
          <w:szCs w:val="23"/>
          <w:lang w:eastAsia="bg-BG"/>
        </w:rPr>
      </w:pPr>
      <w:r w:rsidRPr="007F029B">
        <w:rPr>
          <w:rFonts w:ascii="Arial Black" w:eastAsia="Times New Roman" w:hAnsi="Arial Black" w:cs="Arial"/>
          <w:b/>
          <w:color w:val="5E5E5E"/>
          <w:sz w:val="23"/>
          <w:szCs w:val="23"/>
          <w:lang w:eastAsia="bg-BG"/>
        </w:rPr>
        <w:t>НП „Успяваме заедно“ учебна 2020/2021 г.</w:t>
      </w:r>
    </w:p>
    <w:p w14:paraId="0EFDCA92" w14:textId="77777777" w:rsidR="007F029B" w:rsidRPr="00C875EB" w:rsidRDefault="007F029B" w:rsidP="007F029B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C875EB">
        <w:rPr>
          <w:rFonts w:ascii="Arial" w:eastAsia="Times New Roman" w:hAnsi="Arial" w:cs="Arial"/>
          <w:sz w:val="23"/>
          <w:szCs w:val="23"/>
          <w:lang w:eastAsia="bg-BG"/>
        </w:rPr>
        <w:t>"Пътят от хиляди мили започва от първата крачка", казва китайският философ Лао Дзъ – за това и детската градина е най-важна в процеса на образование, смятаме ние, екипът от педагози на ДГ "Лилия".</w:t>
      </w:r>
    </w:p>
    <w:p w14:paraId="395107C0" w14:textId="77777777" w:rsidR="007F029B" w:rsidRPr="00C875EB" w:rsidRDefault="007F029B" w:rsidP="007F029B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C875EB">
        <w:rPr>
          <w:rFonts w:ascii="Arial" w:eastAsia="Times New Roman" w:hAnsi="Arial" w:cs="Arial"/>
          <w:sz w:val="23"/>
          <w:szCs w:val="23"/>
          <w:lang w:eastAsia="bg-BG"/>
        </w:rPr>
        <w:t>Всички знаем, че стъпването за първи път в детската градина е труден период за цялото семейство. Адаптацията към новата среда е индивидуален процес за всяко дете, който протича между три страни – тази на педагозите, на родители и на личността на детето.</w:t>
      </w:r>
    </w:p>
    <w:p w14:paraId="74A319E1" w14:textId="77777777" w:rsidR="007F029B" w:rsidRPr="00C875EB" w:rsidRDefault="007F029B" w:rsidP="007F029B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C875EB">
        <w:rPr>
          <w:rFonts w:ascii="Arial" w:eastAsia="Times New Roman" w:hAnsi="Arial" w:cs="Arial"/>
          <w:sz w:val="23"/>
          <w:szCs w:val="23"/>
          <w:lang w:eastAsia="bg-BG"/>
        </w:rPr>
        <w:t>В тази връзка екипът на ДГ "Лилия" разработи проект за плавен преход от дома към детската градина на децата . Педагогическата практика "Утринна приказка-  заедно с семейната общност!" спечели и е финансиран по национална програма "Успяваме заедно" на Министерството на образованието и науката.</w:t>
      </w:r>
    </w:p>
    <w:p w14:paraId="3024B15E" w14:textId="77777777" w:rsidR="007F029B" w:rsidRPr="00C875EB" w:rsidRDefault="007F029B" w:rsidP="007F029B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C875EB">
        <w:rPr>
          <w:rFonts w:ascii="Arial" w:eastAsia="Times New Roman" w:hAnsi="Arial" w:cs="Arial"/>
          <w:sz w:val="23"/>
          <w:szCs w:val="23"/>
          <w:lang w:eastAsia="bg-BG"/>
        </w:rPr>
        <w:t>За разновъзрастовата ще бъде осигуренa методическа, психологична и материална подкрепа с цел свеждане до минимум негативните преживявания на децата от първата раздяла със семейната среда.</w:t>
      </w:r>
    </w:p>
    <w:p w14:paraId="167E6F02" w14:textId="294B8B5D" w:rsidR="009E5423" w:rsidRDefault="007F029B" w:rsidP="007F029B">
      <w:pPr>
        <w:ind w:firstLine="709"/>
        <w:jc w:val="both"/>
        <w:rPr>
          <w:rFonts w:ascii="Arial" w:eastAsia="Times New Roman" w:hAnsi="Arial" w:cs="Arial"/>
          <w:sz w:val="23"/>
          <w:szCs w:val="23"/>
          <w:lang w:eastAsia="bg-BG"/>
        </w:rPr>
      </w:pPr>
      <w:r w:rsidRPr="00C875EB">
        <w:rPr>
          <w:rFonts w:ascii="Arial" w:eastAsia="Times New Roman" w:hAnsi="Arial" w:cs="Arial"/>
          <w:sz w:val="23"/>
          <w:szCs w:val="23"/>
          <w:lang w:eastAsia="bg-BG"/>
        </w:rPr>
        <w:t>Включването на семейната общност в живота и дейностите на детската градина е ефективна мярка за разгръщане потенциала  на детската личност. Основните цели на проекта са осигуряване на среда в детската група, която е близка до семейната; създаване на семейна общност за взаимопомощ по време на прехода на детето към учебно-възпитателния процес; и прилагане на иновативни методи, които подпом</w:t>
      </w:r>
      <w:r>
        <w:rPr>
          <w:rFonts w:ascii="Arial" w:eastAsia="Times New Roman" w:hAnsi="Arial" w:cs="Arial"/>
          <w:sz w:val="23"/>
          <w:szCs w:val="23"/>
          <w:lang w:eastAsia="bg-BG"/>
        </w:rPr>
        <w:t>а</w:t>
      </w:r>
      <w:r w:rsidRPr="00C875EB">
        <w:rPr>
          <w:rFonts w:ascii="Arial" w:eastAsia="Times New Roman" w:hAnsi="Arial" w:cs="Arial"/>
          <w:sz w:val="23"/>
          <w:szCs w:val="23"/>
          <w:lang w:eastAsia="bg-BG"/>
        </w:rPr>
        <w:t>гат адаптацията на детето при постъпването в детската градина. Дейностите ще бъдат съобразени с изискванията на епидемиологичната обстановка в страната.</w:t>
      </w:r>
    </w:p>
    <w:p w14:paraId="522E2E19" w14:textId="7B284D19" w:rsidR="005B768F" w:rsidRDefault="005B768F" w:rsidP="005B768F">
      <w:pPr>
        <w:jc w:val="both"/>
      </w:pPr>
      <w:r>
        <w:rPr>
          <w:lang w:val="en-US"/>
        </w:rPr>
        <w:t xml:space="preserve">        </w:t>
      </w:r>
      <w:r w:rsidRPr="005B768F">
        <w:rPr>
          <w:noProof/>
        </w:rPr>
        <w:drawing>
          <wp:inline distT="0" distB="0" distL="0" distR="0" wp14:anchorId="4EE22C40" wp14:editId="438F6A9B">
            <wp:extent cx="5760720" cy="3840480"/>
            <wp:effectExtent l="0" t="0" r="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9B"/>
    <w:rsid w:val="005B768F"/>
    <w:rsid w:val="007F029B"/>
    <w:rsid w:val="009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91BDC"/>
  <w15:chartTrackingRefBased/>
  <w15:docId w15:val="{F4BEEBED-CF48-4F33-846B-9E7F92E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2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</dc:creator>
  <cp:keywords/>
  <dc:description/>
  <cp:lastModifiedBy>Толи</cp:lastModifiedBy>
  <cp:revision>2</cp:revision>
  <dcterms:created xsi:type="dcterms:W3CDTF">2021-11-09T17:07:00Z</dcterms:created>
  <dcterms:modified xsi:type="dcterms:W3CDTF">2021-11-09T17:12:00Z</dcterms:modified>
</cp:coreProperties>
</file>